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F4" w:rsidRDefault="00F03F5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AC28AD" wp14:editId="47A16949">
                <wp:simplePos x="0" y="0"/>
                <wp:positionH relativeFrom="page">
                  <wp:posOffset>4806462</wp:posOffset>
                </wp:positionH>
                <wp:positionV relativeFrom="page">
                  <wp:posOffset>2266462</wp:posOffset>
                </wp:positionV>
                <wp:extent cx="2492863" cy="274320"/>
                <wp:effectExtent l="0" t="0" r="31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86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2F4" w:rsidRDefault="00F03F5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03F57">
                              <w:rPr>
                                <w:szCs w:val="28"/>
                                <w:lang w:val="ru-RU"/>
                              </w:rPr>
                              <w:t>СЭД-2023-299-01-01-02-05С-9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5pt;margin-top:178.45pt;width:196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sX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DGQbQAigWcBctwFtj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" filled="f" stroked="f">
                <v:textbox inset="0,0,0,0">
                  <w:txbxContent>
                    <w:p w:rsidR="001112F4" w:rsidRDefault="00F03F5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03F57">
                        <w:rPr>
                          <w:szCs w:val="28"/>
                          <w:lang w:val="ru-RU"/>
                        </w:rPr>
                        <w:t>СЭД-2023-299-01-01-02-05С-9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52D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AF7172" wp14:editId="109FE1F5">
                <wp:simplePos x="0" y="0"/>
                <wp:positionH relativeFrom="page">
                  <wp:posOffset>930031</wp:posOffset>
                </wp:positionH>
                <wp:positionV relativeFrom="page">
                  <wp:posOffset>2915138</wp:posOffset>
                </wp:positionV>
                <wp:extent cx="2680677" cy="2172677"/>
                <wp:effectExtent l="0" t="0" r="5715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677" cy="217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7B" w:rsidRDefault="00EF607B" w:rsidP="00EF607B">
                            <w:pPr>
                              <w:pStyle w:val="a5"/>
                              <w:spacing w:after="0"/>
                            </w:pPr>
                            <w:r>
                              <w:t>О признан</w:t>
                            </w:r>
                            <w:r w:rsidR="00216268">
                              <w:t xml:space="preserve">ии </w:t>
                            </w:r>
                            <w:proofErr w:type="gramStart"/>
                            <w:r w:rsidR="00216268">
                              <w:t>утратившим</w:t>
                            </w:r>
                            <w:proofErr w:type="gramEnd"/>
                            <w:r w:rsidR="00216268">
                              <w:t xml:space="preserve"> силу постановления</w:t>
                            </w:r>
                            <w:r>
                              <w:t xml:space="preserve"> главы Пермского муниципального района Пермского края </w:t>
                            </w:r>
                          </w:p>
                          <w:p w:rsidR="00EF607B" w:rsidRDefault="00EF607B" w:rsidP="00EF607B">
                            <w:pPr>
                              <w:pStyle w:val="a5"/>
                              <w:spacing w:after="0"/>
                            </w:pPr>
                            <w:r>
                              <w:t xml:space="preserve">от 15 августа 2022 г. </w:t>
                            </w:r>
                          </w:p>
                          <w:p w:rsidR="00EF607B" w:rsidRDefault="00EF607B" w:rsidP="00EF607B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СЭД-2022-299-01-01-02-05С-77 «О признании утратившим силу постановления главы Пермского муниципального района от 06 ноября 2008 г. </w:t>
                            </w:r>
                          </w:p>
                          <w:p w:rsidR="00EF607B" w:rsidRDefault="00EF607B" w:rsidP="00EF607B">
                            <w:pPr>
                              <w:pStyle w:val="a5"/>
                              <w:spacing w:after="0"/>
                            </w:pPr>
                            <w:r>
                              <w:t>№ 3174 «Об утверждении проекта «Планировка территории жилого поселка «Объект КРП»»</w:t>
                            </w:r>
                          </w:p>
                          <w:p w:rsidR="001112F4" w:rsidRDefault="001112F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55pt;width:211.1pt;height:171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yUrw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" filled="f" stroked="f">
                <v:textbox inset="0,0,0,0">
                  <w:txbxContent>
                    <w:p w:rsidR="00EF607B" w:rsidRDefault="00EF607B" w:rsidP="00EF607B">
                      <w:pPr>
                        <w:pStyle w:val="a5"/>
                        <w:spacing w:after="0"/>
                      </w:pPr>
                      <w:r>
                        <w:t>О признан</w:t>
                      </w:r>
                      <w:r w:rsidR="00216268">
                        <w:t xml:space="preserve">ии </w:t>
                      </w:r>
                      <w:proofErr w:type="gramStart"/>
                      <w:r w:rsidR="00216268">
                        <w:t>утратившим</w:t>
                      </w:r>
                      <w:proofErr w:type="gramEnd"/>
                      <w:r w:rsidR="00216268">
                        <w:t xml:space="preserve"> силу постановления</w:t>
                      </w:r>
                      <w:r>
                        <w:t xml:space="preserve"> главы Пермского муниципального района Пермского края </w:t>
                      </w:r>
                    </w:p>
                    <w:p w:rsidR="00EF607B" w:rsidRDefault="00EF607B" w:rsidP="00EF607B">
                      <w:pPr>
                        <w:pStyle w:val="a5"/>
                        <w:spacing w:after="0"/>
                      </w:pPr>
                      <w:r>
                        <w:t xml:space="preserve">от 15 августа 2022 г. </w:t>
                      </w:r>
                    </w:p>
                    <w:p w:rsidR="00EF607B" w:rsidRDefault="00EF607B" w:rsidP="00EF607B">
                      <w:pPr>
                        <w:pStyle w:val="a5"/>
                        <w:spacing w:after="0"/>
                      </w:pPr>
                      <w:r>
                        <w:t xml:space="preserve">№ СЭД-2022-299-01-01-02-05С-77 «О признании утратившим силу постановления главы Пермского муниципального района от 06 ноября 2008 г. </w:t>
                      </w:r>
                    </w:p>
                    <w:p w:rsidR="00EF607B" w:rsidRDefault="00EF607B" w:rsidP="00EF607B">
                      <w:pPr>
                        <w:pStyle w:val="a5"/>
                        <w:spacing w:after="0"/>
                      </w:pPr>
                      <w:r>
                        <w:t>№ 3174 «Об утверждении проекта «Планировка территории жилого поселка «Объект КРП»»</w:t>
                      </w:r>
                    </w:p>
                    <w:p w:rsidR="001112F4" w:rsidRDefault="001112F4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52D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2F4" w:rsidRDefault="00F03F5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112F4" w:rsidRDefault="00F03F5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52D2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D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2F4" w:rsidRDefault="001112F4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112F4" w:rsidRDefault="001112F4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607B" w:rsidRDefault="00EF607B">
      <w:pPr>
        <w:spacing w:line="360" w:lineRule="exact"/>
        <w:ind w:firstLine="720"/>
        <w:rPr>
          <w:sz w:val="28"/>
          <w:szCs w:val="28"/>
        </w:rPr>
      </w:pPr>
    </w:p>
    <w:p w:rsidR="00EF607B" w:rsidRPr="00EF607B" w:rsidRDefault="00EF607B" w:rsidP="00EF607B">
      <w:pPr>
        <w:rPr>
          <w:sz w:val="28"/>
          <w:szCs w:val="28"/>
        </w:rPr>
      </w:pPr>
    </w:p>
    <w:p w:rsidR="00EF607B" w:rsidRPr="00EF607B" w:rsidRDefault="00EF607B" w:rsidP="00EF607B">
      <w:pPr>
        <w:rPr>
          <w:sz w:val="28"/>
          <w:szCs w:val="28"/>
        </w:rPr>
      </w:pPr>
    </w:p>
    <w:p w:rsidR="00EF607B" w:rsidRPr="00EF607B" w:rsidRDefault="00EF607B" w:rsidP="00EF607B">
      <w:pPr>
        <w:rPr>
          <w:sz w:val="28"/>
          <w:szCs w:val="28"/>
        </w:rPr>
      </w:pPr>
    </w:p>
    <w:p w:rsidR="00EF607B" w:rsidRPr="00EF607B" w:rsidRDefault="00EF607B" w:rsidP="00EF607B">
      <w:pPr>
        <w:rPr>
          <w:sz w:val="28"/>
          <w:szCs w:val="28"/>
        </w:rPr>
      </w:pPr>
    </w:p>
    <w:p w:rsidR="00EF607B" w:rsidRPr="00EF607B" w:rsidRDefault="00EF607B" w:rsidP="00EF607B">
      <w:pPr>
        <w:rPr>
          <w:sz w:val="28"/>
          <w:szCs w:val="28"/>
        </w:rPr>
      </w:pPr>
    </w:p>
    <w:p w:rsidR="00EF607B" w:rsidRDefault="00EF607B" w:rsidP="00EF607B">
      <w:pPr>
        <w:rPr>
          <w:sz w:val="28"/>
          <w:szCs w:val="28"/>
        </w:rPr>
      </w:pPr>
    </w:p>
    <w:p w:rsidR="00EF607B" w:rsidRPr="002D7191" w:rsidRDefault="00EF607B" w:rsidP="00B352D2">
      <w:pPr>
        <w:spacing w:line="320" w:lineRule="exact"/>
        <w:ind w:firstLine="708"/>
        <w:jc w:val="both"/>
        <w:rPr>
          <w:sz w:val="28"/>
          <w:szCs w:val="28"/>
        </w:rPr>
      </w:pPr>
      <w:r w:rsidRPr="002D71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</w:t>
      </w:r>
      <w:bookmarkStart w:id="0" w:name="_GoBack"/>
      <w:bookmarkEnd w:id="0"/>
      <w:r>
        <w:rPr>
          <w:sz w:val="28"/>
          <w:szCs w:val="28"/>
        </w:rPr>
        <w:t>тью 1 статьи</w:t>
      </w:r>
      <w:r w:rsidRPr="002D7191">
        <w:rPr>
          <w:sz w:val="28"/>
          <w:szCs w:val="28"/>
        </w:rPr>
        <w:t xml:space="preserve"> 48 Федерального закона от 06</w:t>
      </w:r>
      <w:r>
        <w:rPr>
          <w:sz w:val="28"/>
          <w:szCs w:val="28"/>
        </w:rPr>
        <w:t xml:space="preserve"> ноября </w:t>
      </w:r>
      <w:r w:rsidR="00030C31">
        <w:rPr>
          <w:sz w:val="28"/>
          <w:szCs w:val="28"/>
        </w:rPr>
        <w:t xml:space="preserve">  </w:t>
      </w:r>
      <w:r w:rsidRPr="002D7191">
        <w:rPr>
          <w:sz w:val="28"/>
          <w:szCs w:val="28"/>
        </w:rPr>
        <w:t>2003</w:t>
      </w:r>
      <w:r>
        <w:rPr>
          <w:sz w:val="28"/>
          <w:szCs w:val="28"/>
        </w:rPr>
        <w:t xml:space="preserve"> г. </w:t>
      </w:r>
      <w:r w:rsidRPr="002D7191">
        <w:rPr>
          <w:sz w:val="28"/>
          <w:szCs w:val="28"/>
        </w:rPr>
        <w:t>№ 131-ФЗ «Об общих принципах организации местного самоуправления в</w:t>
      </w:r>
      <w:r>
        <w:rPr>
          <w:sz w:val="28"/>
          <w:szCs w:val="28"/>
        </w:rPr>
        <w:t> </w:t>
      </w:r>
      <w:r w:rsidRPr="002D7191">
        <w:rPr>
          <w:sz w:val="28"/>
          <w:szCs w:val="28"/>
        </w:rPr>
        <w:t xml:space="preserve">Российской Федерации», </w:t>
      </w:r>
      <w:r w:rsidR="00F757CC">
        <w:rPr>
          <w:sz w:val="28"/>
          <w:szCs w:val="28"/>
        </w:rPr>
        <w:t>пунктом</w:t>
      </w:r>
      <w:r w:rsidR="00E100DE">
        <w:rPr>
          <w:sz w:val="28"/>
          <w:szCs w:val="28"/>
        </w:rPr>
        <w:t xml:space="preserve"> 3 части 1 </w:t>
      </w:r>
      <w:r>
        <w:rPr>
          <w:sz w:val="28"/>
          <w:szCs w:val="28"/>
        </w:rPr>
        <w:t xml:space="preserve">статьи </w:t>
      </w:r>
      <w:r w:rsidR="00E100DE">
        <w:rPr>
          <w:sz w:val="28"/>
          <w:szCs w:val="28"/>
        </w:rPr>
        <w:t>30</w:t>
      </w:r>
      <w:r>
        <w:rPr>
          <w:sz w:val="28"/>
          <w:szCs w:val="28"/>
        </w:rPr>
        <w:t xml:space="preserve"> Устава Пермского муници</w:t>
      </w:r>
      <w:r w:rsidR="00E100DE">
        <w:rPr>
          <w:sz w:val="28"/>
          <w:szCs w:val="28"/>
        </w:rPr>
        <w:t>пального округа Пермского края</w:t>
      </w:r>
    </w:p>
    <w:p w:rsidR="00EF607B" w:rsidRDefault="00EF607B" w:rsidP="00B352D2">
      <w:pPr>
        <w:spacing w:line="320" w:lineRule="exact"/>
        <w:ind w:firstLine="709"/>
        <w:jc w:val="both"/>
        <w:rPr>
          <w:sz w:val="28"/>
          <w:szCs w:val="28"/>
        </w:rPr>
      </w:pPr>
      <w:r w:rsidRPr="002D7191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D7191">
        <w:rPr>
          <w:sz w:val="28"/>
          <w:szCs w:val="28"/>
        </w:rPr>
        <w:t>:</w:t>
      </w:r>
    </w:p>
    <w:p w:rsidR="00EF607B" w:rsidRDefault="00EF607B" w:rsidP="00B352D2">
      <w:pPr>
        <w:numPr>
          <w:ilvl w:val="0"/>
          <w:numId w:val="1"/>
        </w:numPr>
        <w:tabs>
          <w:tab w:val="left" w:pos="1134"/>
        </w:tabs>
        <w:spacing w:line="3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главы Пермского муниципального района Пермского края от </w:t>
      </w:r>
      <w:r w:rsidR="00B352D2">
        <w:rPr>
          <w:sz w:val="28"/>
          <w:szCs w:val="28"/>
        </w:rPr>
        <w:t>15</w:t>
      </w:r>
      <w:r>
        <w:rPr>
          <w:sz w:val="28"/>
          <w:szCs w:val="28"/>
        </w:rPr>
        <w:t xml:space="preserve"> августа 202</w:t>
      </w:r>
      <w:r w:rsidR="00B352D2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E343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№ СЭД-202</w:t>
      </w:r>
      <w:r w:rsidR="00B352D2">
        <w:rPr>
          <w:sz w:val="28"/>
          <w:szCs w:val="28"/>
        </w:rPr>
        <w:t>2</w:t>
      </w:r>
      <w:r>
        <w:rPr>
          <w:sz w:val="28"/>
          <w:szCs w:val="28"/>
        </w:rPr>
        <w:t>-299-01-01-02-05С-</w:t>
      </w:r>
      <w:r w:rsidR="00B352D2">
        <w:rPr>
          <w:sz w:val="28"/>
          <w:szCs w:val="28"/>
        </w:rPr>
        <w:t>77</w:t>
      </w:r>
      <w:r>
        <w:rPr>
          <w:sz w:val="28"/>
          <w:szCs w:val="28"/>
        </w:rPr>
        <w:t xml:space="preserve"> «</w:t>
      </w:r>
      <w:r w:rsidR="00B352D2">
        <w:rPr>
          <w:sz w:val="28"/>
          <w:szCs w:val="28"/>
        </w:rPr>
        <w:t>О признании утратившим силу постановления главы Пермского муниципального района от 06 ноября 2008 г. № 3174 «Об утверждении проекта «Планировка территории жилого поселка «Объект КРП</w:t>
      </w:r>
      <w:r>
        <w:rPr>
          <w:sz w:val="28"/>
          <w:szCs w:val="28"/>
        </w:rPr>
        <w:t>».</w:t>
      </w:r>
    </w:p>
    <w:p w:rsidR="00EF607B" w:rsidRDefault="00EF607B" w:rsidP="00B352D2">
      <w:pPr>
        <w:numPr>
          <w:ilvl w:val="0"/>
          <w:numId w:val="1"/>
        </w:numPr>
        <w:tabs>
          <w:tab w:val="left" w:pos="1134"/>
        </w:tabs>
        <w:spacing w:line="3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«НИВА» и   разместить на официальном сайте Пермского муниципального округа в информационно-телекоммуникационной сети Интернет (</w:t>
      </w:r>
      <w:hyperlink r:id="rId10" w:history="1">
        <w:r w:rsidRPr="00880681">
          <w:rPr>
            <w:rStyle w:val="af0"/>
            <w:color w:val="auto"/>
            <w:sz w:val="28"/>
            <w:szCs w:val="28"/>
            <w:lang w:val="en-US"/>
          </w:rPr>
          <w:t>www</w:t>
        </w:r>
        <w:r w:rsidRPr="00880681">
          <w:rPr>
            <w:rStyle w:val="af0"/>
            <w:color w:val="auto"/>
            <w:sz w:val="28"/>
            <w:szCs w:val="28"/>
          </w:rPr>
          <w:t>.</w:t>
        </w:r>
        <w:r w:rsidRPr="00880681">
          <w:rPr>
            <w:rStyle w:val="af0"/>
            <w:color w:val="auto"/>
            <w:sz w:val="28"/>
            <w:szCs w:val="28"/>
            <w:lang w:val="en-US"/>
          </w:rPr>
          <w:t>permraion</w:t>
        </w:r>
        <w:r w:rsidRPr="00880681">
          <w:rPr>
            <w:rStyle w:val="af0"/>
            <w:color w:val="auto"/>
            <w:sz w:val="28"/>
            <w:szCs w:val="28"/>
          </w:rPr>
          <w:t>.</w:t>
        </w:r>
        <w:r w:rsidRPr="00880681">
          <w:rPr>
            <w:rStyle w:val="af0"/>
            <w:color w:val="auto"/>
            <w:sz w:val="28"/>
            <w:szCs w:val="28"/>
            <w:lang w:val="en-US"/>
          </w:rPr>
          <w:t>ru</w:t>
        </w:r>
      </w:hyperlink>
      <w:r w:rsidRPr="00880681">
        <w:rPr>
          <w:rStyle w:val="af0"/>
          <w:color w:val="auto"/>
          <w:sz w:val="28"/>
          <w:szCs w:val="28"/>
          <w:u w:val="none"/>
        </w:rPr>
        <w:t>)</w:t>
      </w:r>
      <w:r w:rsidRPr="00880681">
        <w:rPr>
          <w:sz w:val="28"/>
          <w:szCs w:val="28"/>
        </w:rPr>
        <w:t>.</w:t>
      </w:r>
    </w:p>
    <w:p w:rsidR="00B352D2" w:rsidRDefault="00EF607B" w:rsidP="00B352D2">
      <w:pPr>
        <w:numPr>
          <w:ilvl w:val="0"/>
          <w:numId w:val="1"/>
        </w:numPr>
        <w:tabs>
          <w:tab w:val="left" w:pos="1134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B352D2">
        <w:rPr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возникшие с </w:t>
      </w:r>
      <w:r w:rsidR="00B352D2" w:rsidRPr="00B352D2">
        <w:rPr>
          <w:sz w:val="28"/>
          <w:szCs w:val="28"/>
        </w:rPr>
        <w:t>15</w:t>
      </w:r>
      <w:r w:rsidRPr="00B352D2">
        <w:rPr>
          <w:sz w:val="28"/>
          <w:szCs w:val="28"/>
        </w:rPr>
        <w:t xml:space="preserve"> августа 202</w:t>
      </w:r>
      <w:r w:rsidR="00B352D2" w:rsidRPr="00B352D2">
        <w:rPr>
          <w:sz w:val="28"/>
          <w:szCs w:val="28"/>
        </w:rPr>
        <w:t>2</w:t>
      </w:r>
      <w:r w:rsidRPr="00B352D2">
        <w:rPr>
          <w:sz w:val="28"/>
          <w:szCs w:val="28"/>
        </w:rPr>
        <w:t xml:space="preserve"> г.</w:t>
      </w:r>
    </w:p>
    <w:p w:rsidR="00B352D2" w:rsidRDefault="00B352D2" w:rsidP="00B352D2">
      <w:pPr>
        <w:tabs>
          <w:tab w:val="left" w:pos="1134"/>
        </w:tabs>
        <w:spacing w:line="320" w:lineRule="exact"/>
        <w:jc w:val="both"/>
        <w:rPr>
          <w:sz w:val="28"/>
          <w:szCs w:val="28"/>
        </w:rPr>
      </w:pPr>
    </w:p>
    <w:p w:rsidR="00B352D2" w:rsidRPr="00B352D2" w:rsidRDefault="00B352D2" w:rsidP="00B352D2">
      <w:pPr>
        <w:tabs>
          <w:tab w:val="left" w:pos="1134"/>
        </w:tabs>
        <w:spacing w:line="320" w:lineRule="exact"/>
        <w:jc w:val="both"/>
        <w:rPr>
          <w:sz w:val="28"/>
          <w:szCs w:val="28"/>
        </w:rPr>
      </w:pPr>
    </w:p>
    <w:p w:rsidR="001112F4" w:rsidRPr="00EF607B" w:rsidRDefault="00EF607B" w:rsidP="00B352D2">
      <w:pPr>
        <w:tabs>
          <w:tab w:val="left" w:pos="3471"/>
        </w:tabs>
        <w:ind w:firstLine="8222"/>
        <w:rPr>
          <w:sz w:val="28"/>
          <w:szCs w:val="28"/>
        </w:rPr>
      </w:pPr>
      <w:r>
        <w:rPr>
          <w:sz w:val="28"/>
          <w:szCs w:val="28"/>
        </w:rPr>
        <w:t xml:space="preserve"> В.Ю. Цветов</w:t>
      </w:r>
    </w:p>
    <w:sectPr w:rsidR="001112F4" w:rsidRPr="00EF607B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BC" w:rsidRDefault="00BE7CBC">
      <w:r>
        <w:separator/>
      </w:r>
    </w:p>
  </w:endnote>
  <w:endnote w:type="continuationSeparator" w:id="0">
    <w:p w:rsidR="00BE7CBC" w:rsidRDefault="00B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F4" w:rsidRDefault="00B352D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BC" w:rsidRDefault="00BE7CBC">
      <w:r>
        <w:separator/>
      </w:r>
    </w:p>
  </w:footnote>
  <w:footnote w:type="continuationSeparator" w:id="0">
    <w:p w:rsidR="00BE7CBC" w:rsidRDefault="00BE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F4" w:rsidRDefault="00B352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12F4" w:rsidRDefault="00111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F4" w:rsidRDefault="00B352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1112F4" w:rsidRDefault="001112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4"/>
    <w:rsid w:val="00030C31"/>
    <w:rsid w:val="000B58A3"/>
    <w:rsid w:val="000F5649"/>
    <w:rsid w:val="001112F4"/>
    <w:rsid w:val="00216268"/>
    <w:rsid w:val="00273868"/>
    <w:rsid w:val="002841F1"/>
    <w:rsid w:val="007260DF"/>
    <w:rsid w:val="00880681"/>
    <w:rsid w:val="009347C0"/>
    <w:rsid w:val="009C235C"/>
    <w:rsid w:val="00A80345"/>
    <w:rsid w:val="00B352D2"/>
    <w:rsid w:val="00BE7CBC"/>
    <w:rsid w:val="00E100DE"/>
    <w:rsid w:val="00E34373"/>
    <w:rsid w:val="00EF607B"/>
    <w:rsid w:val="00F03F57"/>
    <w:rsid w:val="00F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F607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F60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8D8F-429D-4105-A80C-C2F982B3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2023-02-15T09:36:00Z</dcterms:created>
  <dcterms:modified xsi:type="dcterms:W3CDTF">2023-02-15T09:36:00Z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